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894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771DC9F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4CDB22B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4F0B63">
        <w:rPr>
          <w:sz w:val="24"/>
          <w:szCs w:val="24"/>
          <w:u w:val="single"/>
        </w:rPr>
        <w:t>47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DD0841B" w14:textId="0BB53C6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8508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368B250" w14:textId="550E258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8508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328D6AE0" w14:textId="3CA0C76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2546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649D59C" w14:textId="4D98BB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8508E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78508E">
        <w:rPr>
          <w:sz w:val="24"/>
          <w:szCs w:val="24"/>
        </w:rPr>
        <w:t>-391.92 (NEW TAX=$472.67)</w:t>
      </w:r>
    </w:p>
    <w:p w14:paraId="0994B165" w14:textId="51F0E93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25468" w:rsidRPr="0042546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8661C93" w14:textId="337F0C6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2546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706305AC" w14:textId="26CAA7B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14C2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1DD8242" w14:textId="384CF4D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2546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9DAF1AC" w14:textId="42E3E32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2546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F762933" w14:textId="72D1CBF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2546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31781F0" w14:textId="1862A4A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425468">
        <w:rPr>
          <w:b/>
          <w:sz w:val="24"/>
          <w:szCs w:val="24"/>
          <w:u w:val="single"/>
        </w:rPr>
        <w:t>7/12/24-8/12/24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57E0AA2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0EB9AF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9A3D90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4C2B"/>
    <w:rsid w:val="0041554B"/>
    <w:rsid w:val="004238E6"/>
    <w:rsid w:val="00425468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333EF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08E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3269E5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2024-07-08T18:35:00Z</dcterms:created>
  <dcterms:modified xsi:type="dcterms:W3CDTF">2024-07-12T14:49:00Z</dcterms:modified>
</cp:coreProperties>
</file>