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A497D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3711F5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46F6FAF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E0B88">
        <w:rPr>
          <w:sz w:val="24"/>
          <w:szCs w:val="24"/>
          <w:u w:val="single"/>
        </w:rPr>
        <w:t>215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C05B4B7" w14:textId="618B3BA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4041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1F276B1" w14:textId="20B4C26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74041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74041D">
        <w:rPr>
          <w:sz w:val="24"/>
          <w:szCs w:val="24"/>
          <w:highlight w:val="yellow"/>
        </w:rPr>
        <w:t>, ‘60</w:t>
      </w:r>
      <w:r w:rsidR="00970C1C">
        <w:rPr>
          <w:sz w:val="24"/>
          <w:szCs w:val="24"/>
          <w:highlight w:val="yellow"/>
        </w:rPr>
        <w:t xml:space="preserve"> </w:t>
      </w:r>
    </w:p>
    <w:p w14:paraId="5DC05691" w14:textId="3AE8D2C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965CC4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6C5D297" w14:textId="10EAAFD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39340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93401">
        <w:rPr>
          <w:sz w:val="24"/>
          <w:szCs w:val="24"/>
        </w:rPr>
        <w:t>-101.5</w:t>
      </w:r>
      <w:r w:rsidR="00965CC4">
        <w:rPr>
          <w:sz w:val="24"/>
          <w:szCs w:val="24"/>
        </w:rPr>
        <w:t>0</w:t>
      </w:r>
    </w:p>
    <w:p w14:paraId="5E2CC37E" w14:textId="3519CE5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65CC4" w:rsidRPr="00965CC4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654B467" w14:textId="407997B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9340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393401">
        <w:rPr>
          <w:b/>
          <w:sz w:val="24"/>
          <w:szCs w:val="24"/>
        </w:rPr>
        <w:t>$101.50</w:t>
      </w:r>
    </w:p>
    <w:p w14:paraId="2A99C862" w14:textId="3ABB425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65CC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8A91FE8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67D32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B39EBFC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67D3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81F012F" w14:textId="4E977D5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965CC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  <w:bookmarkStart w:id="0" w:name="_GoBack"/>
      <w:bookmarkEnd w:id="0"/>
    </w:p>
    <w:p w14:paraId="187D2B5D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967D32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</w:t>
      </w:r>
    </w:p>
    <w:p w14:paraId="14F5469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0A28E8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742082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3401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3324"/>
    <w:rsid w:val="00675AD3"/>
    <w:rsid w:val="00680FBB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041D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0586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5CC4"/>
    <w:rsid w:val="0096612B"/>
    <w:rsid w:val="00967D32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0B88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4C8A99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2024-11-01T19:38:00Z</dcterms:created>
  <dcterms:modified xsi:type="dcterms:W3CDTF">2024-12-04T16:51:00Z</dcterms:modified>
</cp:coreProperties>
</file>