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B6DB14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A137A2" w:rsidRPr="00A137A2">
        <w:rPr>
          <w:sz w:val="24"/>
          <w:szCs w:val="24"/>
          <w:u w:val="single"/>
        </w:rPr>
        <w:t>4/30/26</w:t>
      </w:r>
      <w:r w:rsidRPr="003F7A8A">
        <w:rPr>
          <w:sz w:val="24"/>
          <w:szCs w:val="24"/>
        </w:rPr>
        <w:t>___</w:t>
      </w:r>
    </w:p>
    <w:p w14:paraId="4875CD42" w14:textId="2B6781E1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596B8E">
        <w:rPr>
          <w:sz w:val="24"/>
          <w:szCs w:val="24"/>
          <w:u w:val="single"/>
        </w:rPr>
        <w:t>00</w:t>
      </w:r>
      <w:r w:rsidR="00076A40">
        <w:rPr>
          <w:sz w:val="24"/>
          <w:szCs w:val="24"/>
          <w:u w:val="single"/>
        </w:rPr>
        <w:t>01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48CB68AA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</w:t>
      </w:r>
      <w:r w:rsidR="001F277D">
        <w:rPr>
          <w:b/>
          <w:sz w:val="24"/>
          <w:szCs w:val="24"/>
          <w:u w:val="single"/>
        </w:rPr>
        <w:t>KA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27DF858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1F277D">
        <w:rPr>
          <w:b/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</w:t>
      </w:r>
      <w:r w:rsidR="001F277D">
        <w:rPr>
          <w:b/>
          <w:sz w:val="24"/>
          <w:szCs w:val="24"/>
          <w:u w:val="single"/>
        </w:rPr>
        <w:t>KA</w:t>
      </w:r>
      <w:r w:rsidRPr="003F7A8A">
        <w:rPr>
          <w:b/>
          <w:sz w:val="24"/>
          <w:szCs w:val="24"/>
          <w:u w:val="single"/>
        </w:rPr>
        <w:t xml:space="preserve">      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326CCCED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EA3470">
        <w:rPr>
          <w:sz w:val="24"/>
          <w:szCs w:val="24"/>
          <w:u w:val="single"/>
        </w:rPr>
        <w:t>NA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26B242B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EA3470">
        <w:rPr>
          <w:b/>
          <w:sz w:val="24"/>
          <w:szCs w:val="24"/>
          <w:u w:val="single"/>
        </w:rPr>
        <w:t>KA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</w:t>
      </w:r>
      <w:r w:rsidR="00C21E22" w:rsidRPr="00EA3470">
        <w:rPr>
          <w:sz w:val="24"/>
          <w:szCs w:val="24"/>
        </w:rPr>
        <w:t>$</w:t>
      </w:r>
      <w:r w:rsidR="00EA3470" w:rsidRPr="00EA3470">
        <w:rPr>
          <w:sz w:val="24"/>
          <w:szCs w:val="24"/>
        </w:rPr>
        <w:t>41.28</w:t>
      </w:r>
    </w:p>
    <w:p w14:paraId="03CE4AF9" w14:textId="44DC2952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EA3470" w:rsidRPr="00EA3470">
        <w:rPr>
          <w:b/>
          <w:sz w:val="24"/>
          <w:szCs w:val="24"/>
          <w:u w:val="single"/>
        </w:rPr>
        <w:t>NA</w:t>
      </w:r>
      <w:r w:rsidRPr="003F7A8A">
        <w:rPr>
          <w:sz w:val="24"/>
          <w:szCs w:val="24"/>
        </w:rPr>
        <w:t>__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64E0EE3D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EA3470">
        <w:rPr>
          <w:b/>
          <w:sz w:val="24"/>
          <w:szCs w:val="24"/>
          <w:u w:val="single"/>
        </w:rPr>
        <w:t>KA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REFUND</w:t>
      </w:r>
      <w:r w:rsidRPr="00EA3470">
        <w:rPr>
          <w:b/>
          <w:sz w:val="24"/>
          <w:szCs w:val="24"/>
        </w:rPr>
        <w:t xml:space="preserve"> </w:t>
      </w:r>
      <w:r w:rsidR="00EA3470">
        <w:rPr>
          <w:b/>
          <w:sz w:val="24"/>
          <w:szCs w:val="24"/>
        </w:rPr>
        <w:t>-</w:t>
      </w:r>
      <w:r w:rsidR="00EA3470" w:rsidRPr="00EA3470">
        <w:rPr>
          <w:b/>
          <w:sz w:val="24"/>
          <w:szCs w:val="24"/>
        </w:rPr>
        <w:t>$41.28</w:t>
      </w:r>
    </w:p>
    <w:p w14:paraId="683CB56F" w14:textId="628843EA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EA3470">
        <w:rPr>
          <w:sz w:val="24"/>
          <w:szCs w:val="24"/>
          <w:u w:val="single"/>
        </w:rPr>
        <w:t>NA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399221A8" w:rsidR="000B48BB" w:rsidRPr="00CA52DD" w:rsidRDefault="00745E78" w:rsidP="00745E78">
      <w:pPr>
        <w:ind w:left="90"/>
        <w:rPr>
          <w:b/>
          <w:bCs/>
          <w:sz w:val="24"/>
          <w:szCs w:val="24"/>
          <w:highlight w:val="cyan"/>
        </w:rPr>
      </w:pPr>
      <w:r w:rsidRPr="00CA52DD">
        <w:rPr>
          <w:b/>
          <w:bCs/>
          <w:sz w:val="24"/>
          <w:szCs w:val="24"/>
          <w:u w:val="single"/>
        </w:rPr>
        <w:t xml:space="preserve">   </w:t>
      </w:r>
      <w:r w:rsidR="00CA52DD" w:rsidRPr="00CA52DD">
        <w:rPr>
          <w:b/>
          <w:bCs/>
          <w:sz w:val="24"/>
          <w:szCs w:val="24"/>
          <w:u w:val="single"/>
        </w:rPr>
        <w:t>RL</w:t>
      </w:r>
      <w:r w:rsidRPr="00CA52DD">
        <w:rPr>
          <w:b/>
          <w:bCs/>
          <w:sz w:val="24"/>
          <w:szCs w:val="24"/>
          <w:u w:val="single"/>
        </w:rPr>
        <w:t xml:space="preserve">        </w:t>
      </w:r>
      <w:r w:rsidR="00403F03" w:rsidRPr="00CA52DD">
        <w:rPr>
          <w:b/>
          <w:bCs/>
          <w:sz w:val="24"/>
          <w:szCs w:val="24"/>
          <w:highlight w:val="cyan"/>
        </w:rPr>
        <w:t xml:space="preserve">IAT </w:t>
      </w:r>
      <w:r w:rsidR="0041554B" w:rsidRPr="00CA52DD">
        <w:rPr>
          <w:b/>
          <w:bCs/>
          <w:sz w:val="24"/>
          <w:szCs w:val="24"/>
          <w:highlight w:val="cyan"/>
        </w:rPr>
        <w:t>RESO</w:t>
      </w:r>
      <w:r w:rsidRPr="00CA52DD">
        <w:rPr>
          <w:b/>
          <w:bCs/>
          <w:sz w:val="24"/>
          <w:szCs w:val="24"/>
          <w:highlight w:val="cyan"/>
        </w:rPr>
        <w:t>L</w:t>
      </w:r>
      <w:r w:rsidR="0041554B" w:rsidRPr="00CA52DD">
        <w:rPr>
          <w:b/>
          <w:bCs/>
          <w:sz w:val="24"/>
          <w:szCs w:val="24"/>
          <w:highlight w:val="cyan"/>
        </w:rPr>
        <w:t>U</w:t>
      </w:r>
      <w:r w:rsidRPr="00CA52DD">
        <w:rPr>
          <w:b/>
          <w:bCs/>
          <w:sz w:val="24"/>
          <w:szCs w:val="24"/>
          <w:highlight w:val="cyan"/>
        </w:rPr>
        <w:t>T</w:t>
      </w:r>
      <w:r w:rsidR="0041554B" w:rsidRPr="00CA52DD">
        <w:rPr>
          <w:b/>
          <w:bCs/>
          <w:sz w:val="24"/>
          <w:szCs w:val="24"/>
          <w:highlight w:val="cyan"/>
        </w:rPr>
        <w:t>ION</w:t>
      </w:r>
      <w:r w:rsidRPr="00CA52DD">
        <w:rPr>
          <w:b/>
          <w:bCs/>
          <w:sz w:val="24"/>
          <w:szCs w:val="24"/>
          <w:highlight w:val="cyan"/>
        </w:rPr>
        <w:t xml:space="preserve"> </w:t>
      </w:r>
      <w:r w:rsidR="00403F03" w:rsidRPr="00CA52DD">
        <w:rPr>
          <w:b/>
          <w:bCs/>
          <w:sz w:val="24"/>
          <w:szCs w:val="24"/>
          <w:highlight w:val="cyan"/>
        </w:rPr>
        <w:t>NOTES</w:t>
      </w:r>
      <w:r w:rsidR="000B48BB" w:rsidRPr="00CA52DD">
        <w:rPr>
          <w:b/>
          <w:bCs/>
          <w:sz w:val="24"/>
          <w:szCs w:val="24"/>
          <w:highlight w:val="cyan"/>
        </w:rPr>
        <w:t>(Results)</w:t>
      </w:r>
      <w:r w:rsidR="00403F03" w:rsidRPr="00CA52DD">
        <w:rPr>
          <w:b/>
          <w:bCs/>
          <w:sz w:val="24"/>
          <w:szCs w:val="24"/>
          <w:highlight w:val="cyan"/>
        </w:rPr>
        <w:t xml:space="preserve"> </w:t>
      </w:r>
    </w:p>
    <w:p w14:paraId="7C09542A" w14:textId="4ECDD848" w:rsidR="00745E78" w:rsidRPr="00CA52DD" w:rsidRDefault="000B48BB" w:rsidP="00745E78">
      <w:pPr>
        <w:ind w:left="90"/>
        <w:rPr>
          <w:b/>
          <w:bCs/>
          <w:sz w:val="24"/>
          <w:szCs w:val="24"/>
        </w:rPr>
      </w:pPr>
      <w:r w:rsidRPr="00CA52DD">
        <w:rPr>
          <w:b/>
          <w:bCs/>
          <w:u w:val="single"/>
        </w:rPr>
        <w:t xml:space="preserve">     </w:t>
      </w:r>
      <w:r w:rsidR="00CA52DD" w:rsidRPr="00CA52DD">
        <w:rPr>
          <w:b/>
          <w:bCs/>
          <w:u w:val="single"/>
        </w:rPr>
        <w:t>RL</w:t>
      </w:r>
      <w:r w:rsidRPr="00CA52DD">
        <w:rPr>
          <w:b/>
          <w:bCs/>
          <w:u w:val="single"/>
        </w:rPr>
        <w:t xml:space="preserve">       </w:t>
      </w:r>
      <w:r w:rsidRPr="00CA52DD">
        <w:rPr>
          <w:b/>
          <w:bCs/>
          <w:highlight w:val="cyan"/>
          <w:u w:val="single"/>
        </w:rPr>
        <w:t xml:space="preserve"> </w:t>
      </w:r>
      <w:r w:rsidR="00403F03" w:rsidRPr="00CA52DD">
        <w:rPr>
          <w:b/>
          <w:bCs/>
          <w:sz w:val="24"/>
          <w:szCs w:val="24"/>
          <w:highlight w:val="cyan"/>
        </w:rPr>
        <w:t>HRG VAL</w:t>
      </w:r>
      <w:r w:rsidR="004124AD" w:rsidRPr="00CA52DD">
        <w:rPr>
          <w:b/>
          <w:bCs/>
          <w:sz w:val="24"/>
          <w:szCs w:val="24"/>
          <w:highlight w:val="cyan"/>
        </w:rPr>
        <w:t xml:space="preserve"> CHNG</w:t>
      </w:r>
    </w:p>
    <w:p w14:paraId="0CEEBE3B" w14:textId="774DDD92" w:rsidR="004124AD" w:rsidRPr="00CA52DD" w:rsidRDefault="00745E78" w:rsidP="004124AD">
      <w:pPr>
        <w:ind w:left="90"/>
        <w:rPr>
          <w:b/>
          <w:bCs/>
          <w:sz w:val="24"/>
          <w:szCs w:val="24"/>
        </w:rPr>
      </w:pPr>
      <w:r w:rsidRPr="00CA52DD">
        <w:rPr>
          <w:b/>
          <w:bCs/>
          <w:sz w:val="24"/>
          <w:szCs w:val="24"/>
          <w:u w:val="single"/>
        </w:rPr>
        <w:t xml:space="preserve">  </w:t>
      </w:r>
      <w:r w:rsidR="00CA52DD" w:rsidRPr="00CA52DD">
        <w:rPr>
          <w:b/>
          <w:bCs/>
          <w:sz w:val="24"/>
          <w:szCs w:val="24"/>
          <w:u w:val="single"/>
        </w:rPr>
        <w:t>RL</w:t>
      </w:r>
      <w:r w:rsidRPr="00CA52DD">
        <w:rPr>
          <w:b/>
          <w:bCs/>
          <w:sz w:val="24"/>
          <w:szCs w:val="24"/>
          <w:u w:val="single"/>
        </w:rPr>
        <w:t xml:space="preserve">        </w:t>
      </w:r>
      <w:r w:rsidR="004124AD" w:rsidRPr="00CA52DD">
        <w:rPr>
          <w:b/>
          <w:bCs/>
          <w:sz w:val="24"/>
          <w:szCs w:val="24"/>
          <w:highlight w:val="cyan"/>
        </w:rPr>
        <w:t>SAVE &amp; PRINT RESULT</w:t>
      </w:r>
    </w:p>
    <w:p w14:paraId="3E04915C" w14:textId="2D3757EF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CA52DD">
        <w:rPr>
          <w:b/>
          <w:bCs/>
          <w:sz w:val="24"/>
          <w:szCs w:val="24"/>
          <w:u w:val="single"/>
        </w:rPr>
        <w:t xml:space="preserve">    </w:t>
      </w:r>
      <w:r w:rsidR="00CA52DD" w:rsidRPr="00CA52DD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2371C239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CA52DD">
        <w:rPr>
          <w:b/>
          <w:sz w:val="24"/>
          <w:szCs w:val="24"/>
          <w:u w:val="single"/>
        </w:rPr>
        <w:t>5/28/26</w:t>
      </w:r>
      <w:r w:rsidRPr="003F7A8A">
        <w:rPr>
          <w:b/>
          <w:sz w:val="24"/>
          <w:szCs w:val="24"/>
          <w:u w:val="single"/>
        </w:rPr>
        <w:t>______</w:t>
      </w:r>
      <w:r w:rsidR="00CA52DD">
        <w:rPr>
          <w:b/>
          <w:sz w:val="24"/>
          <w:szCs w:val="24"/>
          <w:u w:val="single"/>
        </w:rPr>
        <w:t>6/29/26</w:t>
      </w:r>
      <w:r w:rsidRPr="003F7A8A">
        <w:rPr>
          <w:b/>
          <w:sz w:val="24"/>
          <w:szCs w:val="24"/>
          <w:u w:val="single"/>
        </w:rPr>
        <w:t>__________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76A40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0DA0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1F277D"/>
    <w:rsid w:val="0020433A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269D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323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96B8E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B306C"/>
    <w:rsid w:val="009B5E77"/>
    <w:rsid w:val="009C4863"/>
    <w:rsid w:val="009D33D7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1E1C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A3380"/>
    <w:rsid w:val="00CA52DD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3470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Raeanne N. Laurenty</cp:lastModifiedBy>
  <cp:revision>2</cp:revision>
  <cp:lastPrinted>2014-04-29T14:03:00Z</cp:lastPrinted>
  <dcterms:created xsi:type="dcterms:W3CDTF">2026-06-05T18:37:00Z</dcterms:created>
  <dcterms:modified xsi:type="dcterms:W3CDTF">2026-06-05T18:37:00Z</dcterms:modified>
</cp:coreProperties>
</file>