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573B4E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000</w:t>
      </w:r>
      <w:r w:rsidR="00CA3380">
        <w:rPr>
          <w:sz w:val="24"/>
          <w:szCs w:val="24"/>
          <w:u w:val="single"/>
        </w:rPr>
        <w:t>9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2BFAE4C1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04978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7FEC6F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04978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4BAC2DD4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67584F">
        <w:rPr>
          <w:b/>
          <w:sz w:val="24"/>
          <w:szCs w:val="24"/>
          <w:u w:val="single"/>
        </w:rPr>
        <w:t>NA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5A1C76B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7584F">
        <w:rPr>
          <w:b/>
          <w:sz w:val="24"/>
          <w:szCs w:val="24"/>
          <w:u w:val="single"/>
        </w:rPr>
        <w:t>KA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</w:t>
      </w:r>
      <w:r w:rsidR="00C21E22" w:rsidRPr="00CB2DB7">
        <w:rPr>
          <w:sz w:val="24"/>
          <w:szCs w:val="24"/>
        </w:rPr>
        <w:t>$</w:t>
      </w:r>
      <w:r w:rsidR="00CB2DB7" w:rsidRPr="00CB2DB7">
        <w:rPr>
          <w:sz w:val="24"/>
          <w:szCs w:val="24"/>
        </w:rPr>
        <w:t>1034.76</w:t>
      </w:r>
    </w:p>
    <w:p w14:paraId="03CE4AF9" w14:textId="047E694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CB2DB7">
        <w:rPr>
          <w:sz w:val="24"/>
          <w:szCs w:val="24"/>
          <w:u w:val="single"/>
        </w:rPr>
        <w:t>_</w:t>
      </w:r>
      <w:r w:rsidR="0067584F" w:rsidRPr="00CB2DB7">
        <w:rPr>
          <w:b/>
          <w:sz w:val="24"/>
          <w:szCs w:val="24"/>
          <w:u w:val="single"/>
        </w:rPr>
        <w:t>NA</w:t>
      </w:r>
      <w:r w:rsidRPr="00CB2DB7">
        <w:rPr>
          <w:sz w:val="24"/>
          <w:szCs w:val="24"/>
          <w:u w:val="single"/>
        </w:rPr>
        <w:t>_</w:t>
      </w:r>
      <w:r w:rsidR="007C7DDB" w:rsidRPr="00CB2DB7">
        <w:rPr>
          <w:sz w:val="24"/>
          <w:szCs w:val="24"/>
          <w:u w:val="single"/>
        </w:rPr>
        <w:t>_</w:t>
      </w:r>
      <w:r w:rsidRPr="00CB2DB7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0407371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</w:t>
      </w:r>
      <w:r w:rsidR="0000272B">
        <w:rPr>
          <w:b/>
          <w:sz w:val="24"/>
          <w:szCs w:val="24"/>
          <w:u w:val="single"/>
        </w:rPr>
        <w:t>KA</w:t>
      </w:r>
      <w:r w:rsidR="00CB2DB7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00272B" w:rsidRPr="0000272B">
        <w:rPr>
          <w:b/>
          <w:sz w:val="24"/>
          <w:szCs w:val="24"/>
        </w:rPr>
        <w:t>$1034.76</w:t>
      </w:r>
    </w:p>
    <w:p w14:paraId="683CB56F" w14:textId="2B669D85" w:rsidR="00745E78" w:rsidRPr="003F7A8A" w:rsidRDefault="00CB2DB7" w:rsidP="00745E78">
      <w:pPr>
        <w:ind w:firstLine="9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</w:t>
      </w:r>
      <w:r w:rsidRPr="00CB2DB7">
        <w:rPr>
          <w:b/>
          <w:sz w:val="24"/>
          <w:szCs w:val="24"/>
          <w:u w:val="single"/>
        </w:rPr>
        <w:t xml:space="preserve">NA  </w:t>
      </w:r>
      <w:r>
        <w:rPr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6A87E5B5" w14:textId="5A9C73B1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AB7630">
        <w:rPr>
          <w:b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4338036E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AB7630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272B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04978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84F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B7630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B2DB7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2026-05-19T18:33:00Z</dcterms:created>
  <dcterms:modified xsi:type="dcterms:W3CDTF">2026-05-19T18:33:00Z</dcterms:modified>
</cp:coreProperties>
</file>