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DA98E6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</w:t>
      </w:r>
      <w:r w:rsidR="00981818">
        <w:rPr>
          <w:sz w:val="24"/>
          <w:szCs w:val="24"/>
          <w:u w:val="single"/>
        </w:rPr>
        <w:t>3</w:t>
      </w:r>
      <w:r w:rsidR="00150DA0">
        <w:rPr>
          <w:sz w:val="24"/>
          <w:szCs w:val="24"/>
          <w:u w:val="single"/>
        </w:rPr>
        <w:t>7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613CB8E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85F4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027B87B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85F44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43D83B5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9737C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15F51282" w:rsidR="00745E78" w:rsidRPr="003F7A8A" w:rsidRDefault="00685F44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>
        <w:rPr>
          <w:sz w:val="24"/>
          <w:szCs w:val="24"/>
        </w:rPr>
        <w:t>-382.38</w:t>
      </w:r>
      <w:r>
        <w:rPr>
          <w:sz w:val="24"/>
          <w:szCs w:val="24"/>
        </w:rPr>
        <w:tab/>
        <w:t>NT=$2974.97</w:t>
      </w:r>
    </w:p>
    <w:p w14:paraId="03CE4AF9" w14:textId="6D93BF4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9737C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285014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9737C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403C47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9737C">
        <w:rPr>
          <w:b/>
          <w:bCs/>
          <w:sz w:val="24"/>
          <w:szCs w:val="24"/>
          <w:u w:val="single"/>
        </w:rPr>
        <w:t>NA/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24EDC9C2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69737C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2F83EAE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69737C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2D30F35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BB035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1F75D8C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B035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1AED363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B0359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________</w:t>
      </w:r>
      <w:r w:rsidR="00BB0359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85F44"/>
    <w:rsid w:val="0069737C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1957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0359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2026-05-27T14:51:00Z</dcterms:created>
  <dcterms:modified xsi:type="dcterms:W3CDTF">2026-05-27T18:19:00Z</dcterms:modified>
</cp:coreProperties>
</file>